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178B" w:rsidRDefault="007D73D3" w:rsidP="007D73D3">
      <w:pPr>
        <w:jc w:val="center"/>
      </w:pPr>
      <w:r>
        <w:t>Annotated Bibliography</w:t>
      </w:r>
    </w:p>
    <w:p w:rsidR="007D73D3" w:rsidRDefault="007D73D3" w:rsidP="007D73D3">
      <w:pPr>
        <w:rPr>
          <w:sz w:val="24"/>
          <w:szCs w:val="24"/>
        </w:rPr>
      </w:pPr>
      <w:proofErr w:type="gramStart"/>
      <w:r w:rsidRPr="007D73D3">
        <w:rPr>
          <w:sz w:val="24"/>
          <w:szCs w:val="24"/>
        </w:rPr>
        <w:t>Jones, M. (2005).</w:t>
      </w:r>
      <w:proofErr w:type="gramEnd"/>
      <w:r w:rsidRPr="007D73D3">
        <w:rPr>
          <w:sz w:val="24"/>
          <w:szCs w:val="24"/>
        </w:rPr>
        <w:t xml:space="preserve"> Consistency in Corrections Can Reduce Recidivism. Corrections Today, </w:t>
      </w:r>
    </w:p>
    <w:p w:rsidR="007D73D3" w:rsidRDefault="007D73D3" w:rsidP="007D73D3">
      <w:pPr>
        <w:ind w:firstLine="720"/>
        <w:rPr>
          <w:sz w:val="24"/>
          <w:szCs w:val="24"/>
        </w:rPr>
      </w:pPr>
      <w:r>
        <w:rPr>
          <w:sz w:val="24"/>
          <w:szCs w:val="24"/>
        </w:rPr>
        <w:t xml:space="preserve">Volume 67 </w:t>
      </w:r>
      <w:r w:rsidRPr="007D73D3">
        <w:rPr>
          <w:sz w:val="24"/>
          <w:szCs w:val="24"/>
        </w:rPr>
        <w:t xml:space="preserve">(Issue 3), p 14-15. </w:t>
      </w:r>
      <w:proofErr w:type="gramStart"/>
      <w:r w:rsidRPr="007D73D3">
        <w:rPr>
          <w:sz w:val="24"/>
          <w:szCs w:val="24"/>
        </w:rPr>
        <w:t xml:space="preserve">Retrieved September 19, 2011, from </w:t>
      </w:r>
      <w:proofErr w:type="spellStart"/>
      <w:r w:rsidRPr="007D73D3">
        <w:rPr>
          <w:sz w:val="24"/>
          <w:szCs w:val="24"/>
        </w:rPr>
        <w:t>EBSCOhost</w:t>
      </w:r>
      <w:proofErr w:type="spellEnd"/>
      <w:r w:rsidRPr="007D73D3">
        <w:rPr>
          <w:sz w:val="24"/>
          <w:szCs w:val="24"/>
        </w:rPr>
        <w:t>.</w:t>
      </w:r>
      <w:proofErr w:type="gramEnd"/>
    </w:p>
    <w:p w:rsidR="007D73D3" w:rsidRDefault="007D73D3" w:rsidP="007D73D3">
      <w:pPr>
        <w:rPr>
          <w:sz w:val="24"/>
          <w:szCs w:val="24"/>
        </w:rPr>
      </w:pPr>
    </w:p>
    <w:p w:rsidR="007D73D3" w:rsidRPr="007D73D3" w:rsidRDefault="007D73D3" w:rsidP="007D73D3">
      <w:pPr>
        <w:rPr>
          <w:sz w:val="24"/>
          <w:szCs w:val="24"/>
        </w:rPr>
      </w:pPr>
      <w:r>
        <w:rPr>
          <w:sz w:val="24"/>
          <w:szCs w:val="24"/>
        </w:rPr>
        <w:t xml:space="preserve">This article will be useful in my paper because it focuses directly on how consistent rehab in a prison environment benefits both the prisoner and society. With consistent rehab and therapy, an inmate is more likely to break unhealthy/dangerous habits. This benefits them because when/if they’re released, the chances of them committing more crime and ending up back in prison are less likely. This consistency in corrections benefits society because also because the prisoner will most likely commit less crime. This article describes how consistency is </w:t>
      </w:r>
      <w:proofErr w:type="gramStart"/>
      <w:r>
        <w:rPr>
          <w:sz w:val="24"/>
          <w:szCs w:val="24"/>
        </w:rPr>
        <w:t>key</w:t>
      </w:r>
      <w:proofErr w:type="gramEnd"/>
      <w:r>
        <w:rPr>
          <w:sz w:val="24"/>
          <w:szCs w:val="24"/>
        </w:rPr>
        <w:t xml:space="preserve"> in helping inmates.</w:t>
      </w:r>
      <w:bookmarkStart w:id="0" w:name="_GoBack"/>
      <w:bookmarkEnd w:id="0"/>
    </w:p>
    <w:p w:rsidR="007D73D3" w:rsidRDefault="007D73D3" w:rsidP="007D73D3"/>
    <w:sectPr w:rsidR="007D73D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3D3"/>
    <w:rsid w:val="00733418"/>
    <w:rsid w:val="007D73D3"/>
    <w:rsid w:val="00D065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114</Words>
  <Characters>654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dc:creator>
  <cp:lastModifiedBy>Mik</cp:lastModifiedBy>
  <cp:revision>1</cp:revision>
  <dcterms:created xsi:type="dcterms:W3CDTF">2011-09-21T14:18:00Z</dcterms:created>
  <dcterms:modified xsi:type="dcterms:W3CDTF">2011-09-21T14:28:00Z</dcterms:modified>
</cp:coreProperties>
</file>